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0B53" w14:textId="77777777" w:rsidR="00935EA8" w:rsidRDefault="00000000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Lostwithiel Area U3A Photography Group</w:t>
      </w:r>
    </w:p>
    <w:p w14:paraId="4F8330E5" w14:textId="184A943F" w:rsidR="00826C55" w:rsidRPr="00826C55" w:rsidRDefault="00826C55">
      <w:pPr>
        <w:pStyle w:val="NoSpacing"/>
        <w:jc w:val="center"/>
        <w:rPr>
          <w:sz w:val="32"/>
          <w:szCs w:val="32"/>
          <w:u w:val="single"/>
        </w:rPr>
      </w:pPr>
      <w:r w:rsidRPr="00826C55">
        <w:rPr>
          <w:b/>
          <w:bCs/>
          <w:sz w:val="32"/>
          <w:szCs w:val="32"/>
          <w:u w:val="single"/>
        </w:rPr>
        <w:t xml:space="preserve">To be read in conjunction with the </w:t>
      </w:r>
      <w:proofErr w:type="gramStart"/>
      <w:r w:rsidRPr="00826C55">
        <w:rPr>
          <w:b/>
          <w:bCs/>
          <w:sz w:val="32"/>
          <w:szCs w:val="32"/>
          <w:u w:val="single"/>
        </w:rPr>
        <w:t>Group’s  Risk</w:t>
      </w:r>
      <w:proofErr w:type="gramEnd"/>
      <w:r w:rsidRPr="00826C55">
        <w:rPr>
          <w:b/>
          <w:bCs/>
          <w:sz w:val="32"/>
          <w:szCs w:val="32"/>
          <w:u w:val="single"/>
        </w:rPr>
        <w:t xml:space="preserve"> Assessment</w:t>
      </w:r>
    </w:p>
    <w:p w14:paraId="22B740C0" w14:textId="77777777" w:rsidR="00935EA8" w:rsidRPr="00826C55" w:rsidRDefault="00935EA8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6B3BD82B" w14:textId="49FC81B2" w:rsidR="00935EA8" w:rsidRDefault="00000000">
      <w:pPr>
        <w:pStyle w:val="NoSpacing"/>
        <w:jc w:val="center"/>
      </w:pPr>
      <w:r>
        <w:rPr>
          <w:b/>
          <w:bCs/>
          <w:sz w:val="40"/>
          <w:szCs w:val="40"/>
        </w:rPr>
        <w:t xml:space="preserve">FIELD </w:t>
      </w:r>
      <w:r w:rsidR="00826C55">
        <w:rPr>
          <w:b/>
          <w:bCs/>
          <w:sz w:val="40"/>
          <w:szCs w:val="40"/>
        </w:rPr>
        <w:t>TRIP insert</w:t>
      </w:r>
      <w:r>
        <w:rPr>
          <w:b/>
          <w:bCs/>
          <w:sz w:val="40"/>
          <w:szCs w:val="40"/>
        </w:rPr>
        <w:t xml:space="preserve"> date </w:t>
      </w:r>
      <w:proofErr w:type="gramStart"/>
      <w:r>
        <w:rPr>
          <w:b/>
          <w:bCs/>
          <w:sz w:val="40"/>
          <w:szCs w:val="40"/>
        </w:rPr>
        <w:t>here</w:t>
      </w:r>
      <w:proofErr w:type="gramEnd"/>
    </w:p>
    <w:p w14:paraId="71E0E254" w14:textId="77777777" w:rsidR="00935EA8" w:rsidRDefault="00935EA8">
      <w:pPr>
        <w:pStyle w:val="NoSpacing"/>
      </w:pPr>
    </w:p>
    <w:tbl>
      <w:tblPr>
        <w:tblW w:w="102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0"/>
        <w:gridCol w:w="7820"/>
      </w:tblGrid>
      <w:tr w:rsidR="00935EA8" w14:paraId="07A19A36" w14:textId="77777777">
        <w:trPr>
          <w:trHeight w:val="41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A255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7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6D6C" w14:textId="77777777" w:rsidR="00935EA8" w:rsidRDefault="00935EA8"/>
        </w:tc>
      </w:tr>
      <w:tr w:rsidR="00935EA8" w14:paraId="625058AE" w14:textId="77777777">
        <w:trPr>
          <w:trHeight w:val="4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5B227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TITLE OF EVENT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06646" w14:textId="77777777" w:rsidR="00935EA8" w:rsidRDefault="00935EA8"/>
        </w:tc>
      </w:tr>
      <w:tr w:rsidR="00935EA8" w14:paraId="1AA77BE3" w14:textId="77777777">
        <w:trPr>
          <w:trHeight w:val="57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EF77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BOOKING ESSENTIAL (Y/N)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836A" w14:textId="77777777" w:rsidR="00935EA8" w:rsidRDefault="00935EA8"/>
        </w:tc>
      </w:tr>
      <w:tr w:rsidR="00935EA8" w14:paraId="6B2FE208" w14:textId="77777777">
        <w:trPr>
          <w:trHeight w:val="627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690A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2799A" w14:textId="77777777" w:rsidR="00935EA8" w:rsidRDefault="00935EA8"/>
        </w:tc>
      </w:tr>
      <w:tr w:rsidR="00935EA8" w14:paraId="0DF98F80" w14:textId="77777777">
        <w:trPr>
          <w:trHeight w:val="57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F4BFD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CAR PARKING/ ENTRANCE FEE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DEC9" w14:textId="77777777" w:rsidR="00935EA8" w:rsidRDefault="00935EA8"/>
        </w:tc>
      </w:tr>
      <w:tr w:rsidR="00935EA8" w14:paraId="12BD0DAB" w14:textId="77777777">
        <w:trPr>
          <w:trHeight w:val="107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EA1B" w14:textId="77777777" w:rsidR="00935EA8" w:rsidRDefault="00935EA8">
            <w:pPr>
              <w:spacing w:after="0" w:line="100" w:lineRule="atLeast"/>
              <w:jc w:val="right"/>
              <w:rPr>
                <w:b/>
                <w:bCs/>
                <w:sz w:val="24"/>
                <w:szCs w:val="24"/>
              </w:rPr>
            </w:pPr>
          </w:p>
          <w:p w14:paraId="1CDBE806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TIME OF START AND FINISH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FC55" w14:textId="77777777" w:rsidR="00935EA8" w:rsidRDefault="00935EA8"/>
        </w:tc>
      </w:tr>
      <w:tr w:rsidR="00935EA8" w14:paraId="15E2A038" w14:textId="77777777">
        <w:trPr>
          <w:trHeight w:val="412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02DA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MEETING POINT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46C11" w14:textId="77777777" w:rsidR="00935EA8" w:rsidRDefault="00935EA8"/>
        </w:tc>
      </w:tr>
      <w:tr w:rsidR="00935EA8" w14:paraId="3C5200D0" w14:textId="77777777">
        <w:trPr>
          <w:trHeight w:val="85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483B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INFORMATION ON MAIN POINTS OF INTEREST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C8A3" w14:textId="77777777" w:rsidR="00935EA8" w:rsidRDefault="00935EA8"/>
        </w:tc>
      </w:tr>
      <w:tr w:rsidR="00935EA8" w14:paraId="44BA16EE" w14:textId="77777777">
        <w:trPr>
          <w:trHeight w:val="963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FF1C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9CF3" w14:textId="77777777" w:rsidR="00935EA8" w:rsidRDefault="00935EA8"/>
        </w:tc>
      </w:tr>
      <w:tr w:rsidR="00935EA8" w14:paraId="6E8AA537" w14:textId="77777777">
        <w:trPr>
          <w:trHeight w:val="643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E7D95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NAME OF LEADER(S)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7DCA" w14:textId="77777777" w:rsidR="00935EA8" w:rsidRDefault="00935EA8"/>
        </w:tc>
      </w:tr>
      <w:tr w:rsidR="00935EA8" w14:paraId="05365ED7" w14:textId="77777777">
        <w:trPr>
          <w:trHeight w:val="326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1327A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A6A21" w14:textId="77777777" w:rsidR="00935EA8" w:rsidRDefault="00935EA8"/>
        </w:tc>
      </w:tr>
      <w:tr w:rsidR="00935EA8" w14:paraId="5F717EC4" w14:textId="77777777">
        <w:trPr>
          <w:trHeight w:val="57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1255" w14:textId="77777777" w:rsidR="00935EA8" w:rsidRDefault="00000000">
            <w:pPr>
              <w:spacing w:after="0" w:line="100" w:lineRule="atLeast"/>
              <w:jc w:val="right"/>
            </w:pPr>
            <w:r>
              <w:rPr>
                <w:b/>
                <w:bCs/>
                <w:sz w:val="24"/>
                <w:szCs w:val="24"/>
              </w:rPr>
              <w:t>DISABLED ACCESS (Y/N)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1183" w14:textId="77777777" w:rsidR="00935EA8" w:rsidRDefault="00935EA8"/>
        </w:tc>
      </w:tr>
    </w:tbl>
    <w:p w14:paraId="20191D8B" w14:textId="77777777" w:rsidR="00935EA8" w:rsidRDefault="00935EA8">
      <w:pPr>
        <w:pStyle w:val="NoSpacing"/>
        <w:widowControl w:val="0"/>
        <w:spacing w:line="240" w:lineRule="auto"/>
      </w:pPr>
    </w:p>
    <w:sectPr w:rsidR="00935EA8">
      <w:headerReference w:type="default" r:id="rId6"/>
      <w:footerReference w:type="default" r:id="rId7"/>
      <w:pgSz w:w="12240" w:h="15840"/>
      <w:pgMar w:top="1237" w:right="1237" w:bottom="1237" w:left="12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293A" w14:textId="77777777" w:rsidR="00EC5A66" w:rsidRDefault="00EC5A66">
      <w:pPr>
        <w:spacing w:after="0" w:line="240" w:lineRule="auto"/>
      </w:pPr>
      <w:r>
        <w:separator/>
      </w:r>
    </w:p>
  </w:endnote>
  <w:endnote w:type="continuationSeparator" w:id="0">
    <w:p w14:paraId="7D1F6F97" w14:textId="77777777" w:rsidR="00EC5A66" w:rsidRDefault="00EC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034E" w14:textId="77777777" w:rsidR="00935EA8" w:rsidRDefault="00935E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855D" w14:textId="77777777" w:rsidR="00EC5A66" w:rsidRDefault="00EC5A66">
      <w:pPr>
        <w:spacing w:after="0" w:line="240" w:lineRule="auto"/>
      </w:pPr>
      <w:r>
        <w:separator/>
      </w:r>
    </w:p>
  </w:footnote>
  <w:footnote w:type="continuationSeparator" w:id="0">
    <w:p w14:paraId="04B4E296" w14:textId="77777777" w:rsidR="00EC5A66" w:rsidRDefault="00EC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7B77" w14:textId="77777777" w:rsidR="00935EA8" w:rsidRDefault="00935E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A8"/>
    <w:rsid w:val="000875C6"/>
    <w:rsid w:val="00826C55"/>
    <w:rsid w:val="00935EA8"/>
    <w:rsid w:val="00BC338E"/>
    <w:rsid w:val="00E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8FD1"/>
  <w15:docId w15:val="{5B8B57C3-75BC-4862-8213-DE76724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uppressAutoHyphens/>
      <w:spacing w:line="100" w:lineRule="atLeast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Southgate</cp:lastModifiedBy>
  <cp:revision>2</cp:revision>
  <dcterms:created xsi:type="dcterms:W3CDTF">2024-03-29T11:41:00Z</dcterms:created>
  <dcterms:modified xsi:type="dcterms:W3CDTF">2024-03-29T11:41:00Z</dcterms:modified>
</cp:coreProperties>
</file>